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0FDBF" w14:textId="0F01D1D0" w:rsidR="00702CDC" w:rsidRDefault="006E70A3" w:rsidP="002662D8">
      <w:pPr>
        <w:spacing w:beforeAutospacing="1" w:afterAutospacing="1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val="en"/>
        </w:rPr>
      </w:pPr>
      <w:r>
        <w:rPr>
          <w:noProof/>
        </w:rPr>
        <w:drawing>
          <wp:inline distT="0" distB="0" distL="0" distR="0" wp14:anchorId="6F09CF67" wp14:editId="17820EA4">
            <wp:extent cx="3733800" cy="1255769"/>
            <wp:effectExtent l="0" t="0" r="0" b="1905"/>
            <wp:docPr id="6442327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1458" cy="12617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D755C9" w14:textId="1A2B9655" w:rsidR="002662D8" w:rsidRPr="002662D8" w:rsidRDefault="006E70A3" w:rsidP="002662D8">
      <w:pPr>
        <w:spacing w:beforeAutospacing="1"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val="en-GB"/>
        </w:rPr>
      </w:pPr>
      <w:r>
        <w:rPr>
          <w:rFonts w:ascii="Arial" w:eastAsia="Times New Roman" w:hAnsi="Arial" w:cs="Arial"/>
          <w:b/>
          <w:bCs/>
          <w:sz w:val="20"/>
          <w:szCs w:val="20"/>
          <w:lang w:val="en-GB"/>
        </w:rPr>
        <w:t>15-18 June 2026</w:t>
      </w:r>
    </w:p>
    <w:p w14:paraId="6F96AFA6" w14:textId="3AAD36A7" w:rsidR="002662D8" w:rsidRDefault="006E70A3" w:rsidP="002662D8">
      <w:pPr>
        <w:spacing w:beforeAutospacing="1"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val="en"/>
        </w:rPr>
      </w:pPr>
      <w:r w:rsidRPr="006E70A3">
        <w:rPr>
          <w:rFonts w:ascii="Arial" w:eastAsia="Times New Roman" w:hAnsi="Arial" w:cs="Arial"/>
          <w:b/>
          <w:bCs/>
          <w:sz w:val="20"/>
          <w:szCs w:val="20"/>
        </w:rPr>
        <w:t>JW Marriott Hotel Berlin, Berlin, Germany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="002662D8">
        <w:rPr>
          <w:rFonts w:ascii="Arial" w:eastAsia="Times New Roman" w:hAnsi="Arial" w:cs="Arial"/>
          <w:b/>
          <w:bCs/>
          <w:sz w:val="20"/>
          <w:szCs w:val="20"/>
          <w:lang w:val="en-GB"/>
        </w:rPr>
        <w:t xml:space="preserve">| </w:t>
      </w:r>
      <w:r w:rsidR="002662D8" w:rsidRPr="002662D8">
        <w:rPr>
          <w:rFonts w:ascii="Arial" w:eastAsia="Times New Roman" w:hAnsi="Arial" w:cs="Arial"/>
          <w:b/>
          <w:bCs/>
          <w:sz w:val="20"/>
          <w:szCs w:val="20"/>
          <w:lang w:val="en-GB"/>
        </w:rPr>
        <w:t>Hybrid Event</w:t>
      </w:r>
      <w:r w:rsidR="002662D8">
        <w:rPr>
          <w:rFonts w:ascii="Arial" w:eastAsia="Times New Roman" w:hAnsi="Arial" w:cs="Arial"/>
          <w:b/>
          <w:bCs/>
          <w:sz w:val="20"/>
          <w:szCs w:val="20"/>
          <w:lang w:val="en-GB"/>
        </w:rPr>
        <w:t xml:space="preserve">. </w:t>
      </w:r>
      <w:r w:rsidR="002662D8" w:rsidRPr="002662D8">
        <w:rPr>
          <w:rFonts w:ascii="Arial" w:eastAsia="Times New Roman" w:hAnsi="Arial" w:cs="Arial"/>
          <w:b/>
          <w:bCs/>
          <w:sz w:val="20"/>
          <w:szCs w:val="20"/>
          <w:lang w:val="en-GB"/>
        </w:rPr>
        <w:t>Attend In-Person or Digitally</w:t>
      </w:r>
    </w:p>
    <w:p w14:paraId="751D5190" w14:textId="77777777" w:rsidR="00702CDC" w:rsidRDefault="00702CDC" w:rsidP="00526CF0">
      <w:pPr>
        <w:spacing w:beforeAutospacing="1" w:afterAutospacing="1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val="en"/>
        </w:rPr>
      </w:pPr>
    </w:p>
    <w:p w14:paraId="62932749" w14:textId="0153562B" w:rsidR="3308971F" w:rsidRDefault="596DBCF2" w:rsidP="00526CF0">
      <w:pPr>
        <w:spacing w:beforeAutospacing="1" w:afterAutospacing="1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val="en"/>
        </w:rPr>
      </w:pPr>
      <w:r w:rsidRPr="596DBCF2">
        <w:rPr>
          <w:rFonts w:ascii="Arial" w:eastAsia="Times New Roman" w:hAnsi="Arial" w:cs="Arial"/>
          <w:b/>
          <w:bCs/>
          <w:sz w:val="20"/>
          <w:szCs w:val="20"/>
          <w:lang w:val="en"/>
        </w:rPr>
        <w:t>Justification Letter, In-Person Participation</w:t>
      </w:r>
    </w:p>
    <w:p w14:paraId="56BF915F" w14:textId="1F8157AB" w:rsidR="006127BB" w:rsidRPr="006127BB" w:rsidRDefault="002662D8" w:rsidP="2C69B93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0"/>
          <w:szCs w:val="20"/>
          <w:lang w:val="en"/>
        </w:rPr>
      </w:pPr>
      <w:r w:rsidRPr="006E70A3">
        <w:rPr>
          <w:rFonts w:ascii="Arial" w:eastAsia="Times New Roman" w:hAnsi="Arial" w:cs="Arial"/>
          <w:b/>
          <w:bCs/>
          <w:sz w:val="20"/>
          <w:szCs w:val="20"/>
          <w:highlight w:val="yellow"/>
          <w:lang w:val="en"/>
        </w:rPr>
        <w:t>This is a Justification Letter template that you can tailor as you need to help you</w:t>
      </w:r>
      <w:r w:rsidR="7B0EAF65" w:rsidRPr="006E70A3">
        <w:rPr>
          <w:rFonts w:ascii="Arial" w:eastAsia="Times New Roman" w:hAnsi="Arial" w:cs="Arial"/>
          <w:b/>
          <w:bCs/>
          <w:sz w:val="20"/>
          <w:szCs w:val="20"/>
          <w:highlight w:val="yellow"/>
          <w:lang w:val="en"/>
        </w:rPr>
        <w:t xml:space="preserve"> </w:t>
      </w:r>
      <w:r w:rsidRPr="006E70A3">
        <w:rPr>
          <w:rFonts w:ascii="Arial" w:eastAsia="Times New Roman" w:hAnsi="Arial" w:cs="Arial"/>
          <w:b/>
          <w:bCs/>
          <w:sz w:val="20"/>
          <w:szCs w:val="20"/>
          <w:highlight w:val="yellow"/>
          <w:lang w:val="en"/>
        </w:rPr>
        <w:t xml:space="preserve">explain </w:t>
      </w:r>
      <w:r w:rsidR="7B0EAF65" w:rsidRPr="006E70A3">
        <w:rPr>
          <w:rFonts w:ascii="Arial" w:eastAsia="Times New Roman" w:hAnsi="Arial" w:cs="Arial"/>
          <w:b/>
          <w:bCs/>
          <w:sz w:val="20"/>
          <w:szCs w:val="20"/>
          <w:highlight w:val="yellow"/>
          <w:lang w:val="en"/>
        </w:rPr>
        <w:t xml:space="preserve">all the benefits you'll get from attending the </w:t>
      </w:r>
      <w:r w:rsidRPr="006E70A3">
        <w:rPr>
          <w:rFonts w:ascii="Arial" w:eastAsia="Times New Roman" w:hAnsi="Arial" w:cs="Arial"/>
          <w:b/>
          <w:bCs/>
          <w:sz w:val="20"/>
          <w:szCs w:val="20"/>
          <w:highlight w:val="yellow"/>
          <w:lang w:val="en"/>
        </w:rPr>
        <w:t>MedTech Summit 202</w:t>
      </w:r>
      <w:r w:rsidR="006E70A3">
        <w:rPr>
          <w:rFonts w:ascii="Arial" w:eastAsia="Times New Roman" w:hAnsi="Arial" w:cs="Arial"/>
          <w:b/>
          <w:bCs/>
          <w:sz w:val="20"/>
          <w:szCs w:val="20"/>
          <w:highlight w:val="yellow"/>
          <w:lang w:val="en"/>
        </w:rPr>
        <w:t>6</w:t>
      </w:r>
      <w:r w:rsidRPr="006E70A3">
        <w:rPr>
          <w:rFonts w:ascii="Arial" w:eastAsia="Times New Roman" w:hAnsi="Arial" w:cs="Arial"/>
          <w:b/>
          <w:bCs/>
          <w:sz w:val="20"/>
          <w:szCs w:val="20"/>
          <w:highlight w:val="yellow"/>
          <w:lang w:val="en"/>
        </w:rPr>
        <w:t xml:space="preserve"> in</w:t>
      </w:r>
      <w:r w:rsidR="00702CDC" w:rsidRPr="006E70A3">
        <w:rPr>
          <w:rFonts w:ascii="Arial" w:eastAsia="Times New Roman" w:hAnsi="Arial" w:cs="Arial"/>
          <w:b/>
          <w:bCs/>
          <w:sz w:val="20"/>
          <w:szCs w:val="20"/>
          <w:highlight w:val="yellow"/>
          <w:lang w:val="en"/>
        </w:rPr>
        <w:t>-person</w:t>
      </w:r>
      <w:r w:rsidR="003068EE" w:rsidRPr="006E70A3">
        <w:rPr>
          <w:rFonts w:ascii="Arial" w:eastAsia="Times New Roman" w:hAnsi="Arial" w:cs="Arial"/>
          <w:b/>
          <w:bCs/>
          <w:sz w:val="20"/>
          <w:szCs w:val="20"/>
          <w:highlight w:val="yellow"/>
          <w:lang w:val="en"/>
        </w:rPr>
        <w:t>.</w:t>
      </w:r>
      <w:r w:rsidR="003068EE">
        <w:rPr>
          <w:rFonts w:ascii="Arial" w:eastAsia="Times New Roman" w:hAnsi="Arial" w:cs="Arial"/>
          <w:b/>
          <w:bCs/>
          <w:sz w:val="20"/>
          <w:szCs w:val="20"/>
          <w:lang w:val="en"/>
        </w:rPr>
        <w:t xml:space="preserve"> </w:t>
      </w:r>
    </w:p>
    <w:p w14:paraId="56BF9161" w14:textId="0C8EC04A" w:rsidR="006A47E7" w:rsidRPr="002D4C1A" w:rsidRDefault="002D4C1A" w:rsidP="006A47E7">
      <w:pPr>
        <w:rPr>
          <w:rFonts w:ascii="Arial" w:hAnsi="Arial" w:cs="Arial"/>
          <w:b/>
          <w:sz w:val="20"/>
          <w:szCs w:val="20"/>
          <w:highlight w:val="yellow"/>
          <w:shd w:val="clear" w:color="auto" w:fill="EEECE1"/>
        </w:rPr>
      </w:pPr>
      <w:r>
        <w:rPr>
          <w:rFonts w:ascii="Arial" w:hAnsi="Arial" w:cs="Arial"/>
          <w:b/>
          <w:sz w:val="20"/>
          <w:szCs w:val="20"/>
          <w:highlight w:val="yellow"/>
          <w:shd w:val="clear" w:color="auto" w:fill="EEECE1"/>
        </w:rPr>
        <w:t>[</w:t>
      </w:r>
      <w:r w:rsidR="006A47E7" w:rsidRPr="002D4C1A">
        <w:rPr>
          <w:rFonts w:ascii="Arial" w:hAnsi="Arial" w:cs="Arial"/>
          <w:b/>
          <w:sz w:val="20"/>
          <w:szCs w:val="20"/>
          <w:highlight w:val="yellow"/>
          <w:shd w:val="clear" w:color="auto" w:fill="EEECE1"/>
        </w:rPr>
        <w:t>Date</w:t>
      </w:r>
      <w:r>
        <w:rPr>
          <w:rFonts w:ascii="Arial" w:hAnsi="Arial" w:cs="Arial"/>
          <w:b/>
          <w:sz w:val="20"/>
          <w:szCs w:val="20"/>
          <w:highlight w:val="yellow"/>
          <w:shd w:val="clear" w:color="auto" w:fill="EEECE1"/>
        </w:rPr>
        <w:t>]</w:t>
      </w:r>
    </w:p>
    <w:p w14:paraId="56BF9162" w14:textId="1A6DFD7B" w:rsidR="006A47E7" w:rsidRPr="00D67BA0" w:rsidRDefault="00ED109A" w:rsidP="006A47E7">
      <w:pPr>
        <w:rPr>
          <w:rFonts w:ascii="Arial" w:hAnsi="Arial" w:cs="Arial"/>
          <w:b/>
          <w:sz w:val="20"/>
          <w:szCs w:val="20"/>
        </w:rPr>
      </w:pPr>
      <w:r w:rsidRPr="00D67BA0">
        <w:rPr>
          <w:rFonts w:ascii="Arial" w:hAnsi="Arial" w:cs="Arial"/>
          <w:sz w:val="20"/>
          <w:szCs w:val="20"/>
        </w:rPr>
        <w:t xml:space="preserve">Dear </w:t>
      </w:r>
      <w:r w:rsidR="002D4C1A">
        <w:rPr>
          <w:rFonts w:ascii="Arial" w:hAnsi="Arial" w:cs="Arial"/>
          <w:sz w:val="20"/>
          <w:szCs w:val="20"/>
          <w:highlight w:val="yellow"/>
        </w:rPr>
        <w:t>[</w:t>
      </w:r>
      <w:r w:rsidR="006A47E7" w:rsidRPr="002D4C1A">
        <w:rPr>
          <w:rFonts w:ascii="Arial" w:hAnsi="Arial" w:cs="Arial"/>
          <w:b/>
          <w:sz w:val="20"/>
          <w:szCs w:val="20"/>
          <w:highlight w:val="yellow"/>
          <w:shd w:val="clear" w:color="auto" w:fill="EEECE1"/>
        </w:rPr>
        <w:t>Supervisor’s name</w:t>
      </w:r>
      <w:r w:rsidR="002D4C1A">
        <w:rPr>
          <w:rFonts w:ascii="Arial" w:hAnsi="Arial" w:cs="Arial"/>
          <w:b/>
          <w:sz w:val="20"/>
          <w:szCs w:val="20"/>
          <w:highlight w:val="yellow"/>
          <w:shd w:val="clear" w:color="auto" w:fill="EEECE1"/>
        </w:rPr>
        <w:t>]</w:t>
      </w:r>
      <w:r w:rsidR="006A47E7" w:rsidRPr="002D4C1A">
        <w:rPr>
          <w:rFonts w:ascii="Arial" w:hAnsi="Arial" w:cs="Arial"/>
          <w:b/>
          <w:sz w:val="20"/>
          <w:szCs w:val="20"/>
          <w:highlight w:val="yellow"/>
          <w:shd w:val="clear" w:color="auto" w:fill="EEECE1"/>
        </w:rPr>
        <w:t>,</w:t>
      </w:r>
    </w:p>
    <w:p w14:paraId="77596129" w14:textId="144AA291" w:rsidR="00481B20" w:rsidRPr="00481B20" w:rsidRDefault="00481B20" w:rsidP="00481B20">
      <w:pPr>
        <w:spacing w:beforeAutospacing="1" w:afterAutospacing="1" w:line="240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481B20">
        <w:rPr>
          <w:rFonts w:ascii="Arial" w:hAnsi="Arial" w:cs="Arial"/>
          <w:sz w:val="20"/>
          <w:szCs w:val="20"/>
          <w:lang w:val="en-GB"/>
        </w:rPr>
        <w:t>I hope this letter finds you well. I am writing to seek your approval to attend MedTech Summit 202</w:t>
      </w:r>
      <w:r w:rsidR="006E70A3">
        <w:rPr>
          <w:rFonts w:ascii="Arial" w:hAnsi="Arial" w:cs="Arial"/>
          <w:sz w:val="20"/>
          <w:szCs w:val="20"/>
          <w:lang w:val="en-GB"/>
        </w:rPr>
        <w:t>6</w:t>
      </w:r>
      <w:r w:rsidRPr="00481B20">
        <w:rPr>
          <w:rFonts w:ascii="Arial" w:hAnsi="Arial" w:cs="Arial"/>
          <w:sz w:val="20"/>
          <w:szCs w:val="20"/>
          <w:lang w:val="en-GB"/>
        </w:rPr>
        <w:t xml:space="preserve">, </w:t>
      </w:r>
      <w:r w:rsidR="002E2FDF">
        <w:rPr>
          <w:rFonts w:ascii="Arial" w:hAnsi="Arial" w:cs="Arial"/>
          <w:sz w:val="20"/>
          <w:szCs w:val="20"/>
          <w:lang w:val="en-GB"/>
        </w:rPr>
        <w:t xml:space="preserve">which is </w:t>
      </w:r>
      <w:r w:rsidRPr="00481B20">
        <w:rPr>
          <w:rFonts w:ascii="Arial" w:hAnsi="Arial" w:cs="Arial"/>
          <w:sz w:val="20"/>
          <w:szCs w:val="20"/>
          <w:lang w:val="en-GB"/>
        </w:rPr>
        <w:t xml:space="preserve">taking place from </w:t>
      </w:r>
      <w:r w:rsidR="006E70A3">
        <w:rPr>
          <w:rFonts w:ascii="Arial" w:hAnsi="Arial" w:cs="Arial"/>
          <w:sz w:val="20"/>
          <w:szCs w:val="20"/>
          <w:lang w:val="en-GB"/>
        </w:rPr>
        <w:t>15-18 June</w:t>
      </w:r>
      <w:r w:rsidRPr="00481B20">
        <w:rPr>
          <w:rFonts w:ascii="Arial" w:hAnsi="Arial" w:cs="Arial"/>
          <w:sz w:val="20"/>
          <w:szCs w:val="20"/>
          <w:lang w:val="en-GB"/>
        </w:rPr>
        <w:t xml:space="preserve"> 202</w:t>
      </w:r>
      <w:r w:rsidR="00F806D0">
        <w:rPr>
          <w:rFonts w:ascii="Arial" w:hAnsi="Arial" w:cs="Arial"/>
          <w:sz w:val="20"/>
          <w:szCs w:val="20"/>
          <w:lang w:val="en-GB"/>
        </w:rPr>
        <w:t>6</w:t>
      </w:r>
      <w:r w:rsidRPr="00481B20">
        <w:rPr>
          <w:rFonts w:ascii="Arial" w:hAnsi="Arial" w:cs="Arial"/>
          <w:sz w:val="20"/>
          <w:szCs w:val="20"/>
          <w:lang w:val="en-GB"/>
        </w:rPr>
        <w:t xml:space="preserve"> in Berlin, Germany. This event is </w:t>
      </w:r>
      <w:r w:rsidR="006E70A3">
        <w:rPr>
          <w:rFonts w:ascii="Arial" w:hAnsi="Arial" w:cs="Arial"/>
          <w:sz w:val="20"/>
          <w:szCs w:val="20"/>
          <w:lang w:val="en-GB"/>
        </w:rPr>
        <w:t xml:space="preserve">where the MedTech community gathers every year to accelerate regulatory excellence, </w:t>
      </w:r>
      <w:r w:rsidRPr="00481B20">
        <w:rPr>
          <w:rFonts w:ascii="Arial" w:hAnsi="Arial" w:cs="Arial"/>
          <w:sz w:val="20"/>
          <w:szCs w:val="20"/>
          <w:lang w:val="en-GB"/>
        </w:rPr>
        <w:t>bringing together competent authorities, notified bodies, and industry experts to provide invaluable insights into regulatory compliance, market access, and certification pathways.</w:t>
      </w:r>
    </w:p>
    <w:p w14:paraId="0F6E3447" w14:textId="77777777" w:rsidR="0076547F" w:rsidRDefault="005269FD" w:rsidP="00481B20">
      <w:pPr>
        <w:spacing w:beforeAutospacing="1" w:afterAutospacing="1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5269FD">
        <w:rPr>
          <w:rFonts w:ascii="Arial" w:hAnsi="Arial" w:cs="Arial"/>
          <w:sz w:val="20"/>
          <w:szCs w:val="20"/>
        </w:rPr>
        <w:t xml:space="preserve">Attending the MedTech Summit 2026 will enable me to stay informed about the latest regulatory developments and best practices while equipping me with actionable strategies to ensure </w:t>
      </w:r>
      <w:r w:rsidRPr="005269FD">
        <w:rPr>
          <w:rFonts w:ascii="Arial" w:hAnsi="Arial" w:cs="Arial"/>
          <w:sz w:val="20"/>
          <w:szCs w:val="20"/>
          <w:highlight w:val="yellow"/>
        </w:rPr>
        <w:t>[Company Name]</w:t>
      </w:r>
      <w:r w:rsidRPr="005269FD">
        <w:rPr>
          <w:rFonts w:ascii="Arial" w:hAnsi="Arial" w:cs="Arial"/>
          <w:sz w:val="20"/>
          <w:szCs w:val="20"/>
        </w:rPr>
        <w:t xml:space="preserve"> remains compliant and competitive</w:t>
      </w:r>
      <w:r w:rsidRPr="005269FD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3AF14E8B" w14:textId="12E5A817" w:rsidR="00481B20" w:rsidRPr="00481B20" w:rsidRDefault="00481B20" w:rsidP="00481B20">
      <w:pPr>
        <w:spacing w:beforeAutospacing="1" w:afterAutospacing="1" w:line="240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481B20">
        <w:rPr>
          <w:rFonts w:ascii="Arial" w:hAnsi="Arial" w:cs="Arial"/>
          <w:sz w:val="20"/>
          <w:szCs w:val="20"/>
          <w:lang w:val="en-GB"/>
        </w:rPr>
        <w:t xml:space="preserve">The conference offers </w:t>
      </w:r>
      <w:r w:rsidR="006E70A3">
        <w:rPr>
          <w:rFonts w:ascii="Arial" w:hAnsi="Arial" w:cs="Arial"/>
          <w:b/>
          <w:bCs/>
          <w:sz w:val="20"/>
          <w:szCs w:val="20"/>
          <w:lang w:val="en-GB"/>
        </w:rPr>
        <w:t>9</w:t>
      </w:r>
      <w:r w:rsidRPr="00481B20">
        <w:rPr>
          <w:rFonts w:ascii="Arial" w:hAnsi="Arial" w:cs="Arial"/>
          <w:b/>
          <w:bCs/>
          <w:sz w:val="20"/>
          <w:szCs w:val="20"/>
          <w:lang w:val="en-GB"/>
        </w:rPr>
        <w:t>0</w:t>
      </w:r>
      <w:r w:rsidR="00B92257" w:rsidRPr="00B92257">
        <w:rPr>
          <w:rFonts w:ascii="Arial" w:hAnsi="Arial" w:cs="Arial"/>
          <w:b/>
          <w:bCs/>
          <w:sz w:val="20"/>
          <w:szCs w:val="20"/>
          <w:lang w:val="en-GB"/>
        </w:rPr>
        <w:t>+</w:t>
      </w:r>
      <w:r w:rsidRPr="00481B20">
        <w:rPr>
          <w:rFonts w:ascii="Arial" w:hAnsi="Arial" w:cs="Arial"/>
          <w:b/>
          <w:bCs/>
          <w:sz w:val="20"/>
          <w:szCs w:val="20"/>
          <w:lang w:val="en-GB"/>
        </w:rPr>
        <w:t xml:space="preserve"> session</w:t>
      </w:r>
      <w:r w:rsidR="00F806D0">
        <w:rPr>
          <w:rFonts w:ascii="Arial" w:hAnsi="Arial" w:cs="Arial"/>
          <w:b/>
          <w:bCs/>
          <w:sz w:val="20"/>
          <w:szCs w:val="20"/>
          <w:lang w:val="en-GB"/>
        </w:rPr>
        <w:t xml:space="preserve">s, </w:t>
      </w:r>
      <w:r w:rsidR="00F806D0" w:rsidRPr="00481B20">
        <w:rPr>
          <w:rFonts w:ascii="Arial" w:hAnsi="Arial" w:cs="Arial"/>
          <w:b/>
          <w:bCs/>
          <w:sz w:val="20"/>
          <w:szCs w:val="20"/>
          <w:lang w:val="en-GB"/>
        </w:rPr>
        <w:t>3</w:t>
      </w:r>
      <w:r w:rsidRPr="00481B20">
        <w:rPr>
          <w:rFonts w:ascii="Arial" w:hAnsi="Arial" w:cs="Arial"/>
          <w:b/>
          <w:bCs/>
          <w:sz w:val="20"/>
          <w:szCs w:val="20"/>
          <w:lang w:val="en-GB"/>
        </w:rPr>
        <w:t xml:space="preserve"> in-depth workshops</w:t>
      </w:r>
      <w:r w:rsidR="006E70A3">
        <w:rPr>
          <w:rFonts w:ascii="Arial" w:hAnsi="Arial" w:cs="Arial"/>
          <w:sz w:val="20"/>
          <w:szCs w:val="20"/>
          <w:lang w:val="en-GB"/>
        </w:rPr>
        <w:t xml:space="preserve"> </w:t>
      </w:r>
      <w:r w:rsidR="006E70A3" w:rsidRPr="006E70A3">
        <w:rPr>
          <w:rFonts w:ascii="Arial" w:hAnsi="Arial" w:cs="Arial"/>
          <w:b/>
          <w:bCs/>
          <w:sz w:val="20"/>
          <w:szCs w:val="20"/>
          <w:lang w:val="en-GB"/>
        </w:rPr>
        <w:t xml:space="preserve">and roundtables opportunities </w:t>
      </w:r>
      <w:r w:rsidR="00F806D0">
        <w:rPr>
          <w:rFonts w:ascii="Arial" w:hAnsi="Arial" w:cs="Arial"/>
          <w:b/>
          <w:bCs/>
          <w:sz w:val="20"/>
          <w:szCs w:val="20"/>
          <w:lang w:val="en-GB"/>
        </w:rPr>
        <w:t>across 5</w:t>
      </w:r>
      <w:r w:rsidR="00F806D0" w:rsidRPr="00481B20">
        <w:rPr>
          <w:rFonts w:ascii="Arial" w:hAnsi="Arial" w:cs="Arial"/>
          <w:b/>
          <w:bCs/>
          <w:sz w:val="20"/>
          <w:szCs w:val="20"/>
          <w:lang w:val="en-GB"/>
        </w:rPr>
        <w:t xml:space="preserve"> tracks</w:t>
      </w:r>
      <w:r w:rsidR="005269FD">
        <w:rPr>
          <w:rFonts w:ascii="Arial" w:hAnsi="Arial" w:cs="Arial"/>
          <w:sz w:val="20"/>
          <w:szCs w:val="20"/>
          <w:lang w:val="en-GB"/>
        </w:rPr>
        <w:t xml:space="preserve">, </w:t>
      </w:r>
      <w:r w:rsidRPr="006E70A3">
        <w:rPr>
          <w:rFonts w:ascii="Arial" w:hAnsi="Arial" w:cs="Arial"/>
          <w:sz w:val="20"/>
          <w:szCs w:val="20"/>
          <w:lang w:val="en-GB"/>
        </w:rPr>
        <w:t>ensuring</w:t>
      </w:r>
      <w:r w:rsidRPr="006E70A3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r w:rsidRPr="00481B20">
        <w:rPr>
          <w:rFonts w:ascii="Arial" w:hAnsi="Arial" w:cs="Arial"/>
          <w:sz w:val="20"/>
          <w:szCs w:val="20"/>
          <w:lang w:val="en-GB"/>
        </w:rPr>
        <w:t>a tailored experience that aligns with our business needs.</w:t>
      </w:r>
    </w:p>
    <w:p w14:paraId="0E1D39E9" w14:textId="6FEDABE9" w:rsidR="00DD0550" w:rsidRPr="00DD0550" w:rsidRDefault="002E2FDF" w:rsidP="00DD0550">
      <w:pPr>
        <w:spacing w:beforeAutospacing="1" w:afterAutospacing="1" w:line="240" w:lineRule="auto"/>
        <w:jc w:val="both"/>
        <w:rPr>
          <w:rFonts w:ascii="Arial" w:hAnsi="Arial" w:cs="Arial"/>
          <w:b/>
          <w:bCs/>
          <w:sz w:val="20"/>
          <w:szCs w:val="20"/>
          <w:lang w:val="en-GB"/>
        </w:rPr>
      </w:pPr>
      <w:r>
        <w:rPr>
          <w:rFonts w:ascii="Arial" w:hAnsi="Arial" w:cs="Arial"/>
          <w:b/>
          <w:bCs/>
          <w:sz w:val="20"/>
          <w:szCs w:val="20"/>
          <w:lang w:val="en-GB"/>
        </w:rPr>
        <w:t>Key Tracks Include:</w:t>
      </w:r>
    </w:p>
    <w:p w14:paraId="29FF6566" w14:textId="77777777" w:rsidR="006E70A3" w:rsidRDefault="006E70A3" w:rsidP="006E70A3">
      <w:pPr>
        <w:pStyle w:val="ListParagraph"/>
        <w:numPr>
          <w:ilvl w:val="0"/>
          <w:numId w:val="8"/>
        </w:numPr>
        <w:spacing w:beforeAutospacing="1" w:afterAutospacing="1" w:line="240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6E70A3">
        <w:rPr>
          <w:rFonts w:ascii="Arial" w:hAnsi="Arial" w:cs="Arial"/>
          <w:sz w:val="20"/>
          <w:szCs w:val="20"/>
          <w:lang w:val="en-GB"/>
        </w:rPr>
        <w:t xml:space="preserve">European Regulatory Affairs </w:t>
      </w:r>
    </w:p>
    <w:p w14:paraId="7E4F4620" w14:textId="35CFEB80" w:rsidR="006E70A3" w:rsidRDefault="006E70A3" w:rsidP="006E70A3">
      <w:pPr>
        <w:pStyle w:val="ListParagraph"/>
        <w:numPr>
          <w:ilvl w:val="0"/>
          <w:numId w:val="8"/>
        </w:numPr>
        <w:spacing w:beforeAutospacing="1" w:afterAutospacing="1" w:line="240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6E70A3">
        <w:rPr>
          <w:rFonts w:ascii="Arial" w:hAnsi="Arial" w:cs="Arial"/>
          <w:sz w:val="20"/>
          <w:szCs w:val="20"/>
          <w:lang w:val="en-GB"/>
        </w:rPr>
        <w:t xml:space="preserve">Clinical Evaluations </w:t>
      </w:r>
    </w:p>
    <w:p w14:paraId="4CE4C3B1" w14:textId="77777777" w:rsidR="006E70A3" w:rsidRDefault="006E70A3" w:rsidP="006E70A3">
      <w:pPr>
        <w:pStyle w:val="ListParagraph"/>
        <w:numPr>
          <w:ilvl w:val="0"/>
          <w:numId w:val="8"/>
        </w:numPr>
        <w:spacing w:beforeAutospacing="1" w:afterAutospacing="1" w:line="240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6E70A3">
        <w:rPr>
          <w:rFonts w:ascii="Arial" w:hAnsi="Arial" w:cs="Arial"/>
          <w:sz w:val="20"/>
          <w:szCs w:val="20"/>
          <w:lang w:val="en-GB"/>
        </w:rPr>
        <w:t xml:space="preserve">SaMD &amp; AI </w:t>
      </w:r>
    </w:p>
    <w:p w14:paraId="6DC81E18" w14:textId="43A9EA83" w:rsidR="006E70A3" w:rsidRDefault="006E70A3" w:rsidP="006E70A3">
      <w:pPr>
        <w:pStyle w:val="ListParagraph"/>
        <w:numPr>
          <w:ilvl w:val="0"/>
          <w:numId w:val="8"/>
        </w:numPr>
        <w:spacing w:beforeAutospacing="1" w:afterAutospacing="1" w:line="240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6E70A3">
        <w:rPr>
          <w:rFonts w:ascii="Arial" w:hAnsi="Arial" w:cs="Arial"/>
          <w:sz w:val="20"/>
          <w:szCs w:val="20"/>
          <w:lang w:val="en-GB"/>
        </w:rPr>
        <w:t>Post</w:t>
      </w:r>
      <w:r w:rsidR="005269FD">
        <w:rPr>
          <w:rFonts w:ascii="Arial" w:hAnsi="Arial" w:cs="Arial"/>
          <w:sz w:val="20"/>
          <w:szCs w:val="20"/>
          <w:lang w:val="en-GB"/>
        </w:rPr>
        <w:t>-</w:t>
      </w:r>
      <w:r w:rsidRPr="006E70A3">
        <w:rPr>
          <w:rFonts w:ascii="Arial" w:hAnsi="Arial" w:cs="Arial"/>
          <w:sz w:val="20"/>
          <w:szCs w:val="20"/>
          <w:lang w:val="en-GB"/>
        </w:rPr>
        <w:t xml:space="preserve">Market Surveillance </w:t>
      </w:r>
    </w:p>
    <w:p w14:paraId="362A36CB" w14:textId="0C84E204" w:rsidR="006E70A3" w:rsidRDefault="006E70A3" w:rsidP="006E70A3">
      <w:pPr>
        <w:pStyle w:val="ListParagraph"/>
        <w:numPr>
          <w:ilvl w:val="0"/>
          <w:numId w:val="8"/>
        </w:numPr>
        <w:spacing w:beforeAutospacing="1" w:afterAutospacing="1" w:line="240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6E70A3">
        <w:rPr>
          <w:rFonts w:ascii="Arial" w:hAnsi="Arial" w:cs="Arial"/>
          <w:sz w:val="20"/>
          <w:szCs w:val="20"/>
          <w:lang w:val="en-GB"/>
        </w:rPr>
        <w:t xml:space="preserve">Global Markets </w:t>
      </w:r>
    </w:p>
    <w:p w14:paraId="3C2F15E9" w14:textId="31376BAA" w:rsidR="006E70A3" w:rsidRPr="006E70A3" w:rsidRDefault="006E70A3" w:rsidP="006E70A3">
      <w:pPr>
        <w:pStyle w:val="ListParagraph"/>
        <w:numPr>
          <w:ilvl w:val="0"/>
          <w:numId w:val="8"/>
        </w:numPr>
        <w:spacing w:beforeAutospacing="1" w:afterAutospacing="1" w:line="240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6E70A3">
        <w:rPr>
          <w:rFonts w:ascii="Arial" w:hAnsi="Arial" w:cs="Arial"/>
          <w:sz w:val="20"/>
          <w:szCs w:val="20"/>
          <w:lang w:val="en-GB"/>
        </w:rPr>
        <w:t>Biocompatibility</w:t>
      </w:r>
    </w:p>
    <w:p w14:paraId="14C0F1D6" w14:textId="68FA77D1" w:rsidR="00DD0550" w:rsidRDefault="00DD0550" w:rsidP="00DD0550">
      <w:pPr>
        <w:spacing w:beforeAutospacing="1" w:afterAutospacing="1" w:line="240" w:lineRule="auto"/>
        <w:jc w:val="both"/>
        <w:rPr>
          <w:rFonts w:ascii="Arial" w:hAnsi="Arial" w:cs="Arial"/>
          <w:b/>
          <w:bCs/>
          <w:sz w:val="20"/>
          <w:szCs w:val="20"/>
          <w:lang w:val="en-GB"/>
        </w:rPr>
      </w:pPr>
      <w:r w:rsidRPr="00DD0550">
        <w:rPr>
          <w:rFonts w:ascii="Arial" w:hAnsi="Arial" w:cs="Arial"/>
          <w:b/>
          <w:bCs/>
          <w:sz w:val="20"/>
          <w:szCs w:val="20"/>
          <w:lang w:val="en-GB"/>
        </w:rPr>
        <w:t>Workshops</w:t>
      </w:r>
      <w:r w:rsidR="002E2FDF">
        <w:rPr>
          <w:rFonts w:ascii="Arial" w:hAnsi="Arial" w:cs="Arial"/>
          <w:b/>
          <w:bCs/>
          <w:sz w:val="20"/>
          <w:szCs w:val="20"/>
          <w:lang w:val="en-GB"/>
        </w:rPr>
        <w:t xml:space="preserve"> Available:</w:t>
      </w:r>
    </w:p>
    <w:p w14:paraId="769321BA" w14:textId="0C163E30" w:rsidR="00DD0550" w:rsidRDefault="00C95738" w:rsidP="00DD0550">
      <w:pPr>
        <w:pStyle w:val="ListParagraph"/>
        <w:numPr>
          <w:ilvl w:val="0"/>
          <w:numId w:val="6"/>
        </w:numPr>
        <w:spacing w:beforeAutospacing="1" w:afterAutospacing="1" w:line="240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C95738">
        <w:rPr>
          <w:rFonts w:ascii="Arial" w:hAnsi="Arial" w:cs="Arial"/>
          <w:sz w:val="20"/>
          <w:szCs w:val="20"/>
          <w:lang w:val="en-GB"/>
        </w:rPr>
        <w:t>SME Survival Guide Workshop</w:t>
      </w:r>
    </w:p>
    <w:p w14:paraId="0C268865" w14:textId="60DF65E1" w:rsidR="00C95738" w:rsidRDefault="00C95738" w:rsidP="00DD0550">
      <w:pPr>
        <w:pStyle w:val="ListParagraph"/>
        <w:numPr>
          <w:ilvl w:val="0"/>
          <w:numId w:val="6"/>
        </w:numPr>
        <w:spacing w:beforeAutospacing="1" w:afterAutospacing="1" w:line="240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C95738">
        <w:rPr>
          <w:rFonts w:ascii="Arial" w:hAnsi="Arial" w:cs="Arial"/>
          <w:sz w:val="20"/>
          <w:szCs w:val="20"/>
          <w:lang w:val="en-GB"/>
        </w:rPr>
        <w:t>Biocompatibility Workshop</w:t>
      </w:r>
    </w:p>
    <w:p w14:paraId="39E90D97" w14:textId="4EB882E3" w:rsidR="00C95738" w:rsidRPr="00C95738" w:rsidRDefault="006E70A3" w:rsidP="00DD0550">
      <w:pPr>
        <w:pStyle w:val="ListParagraph"/>
        <w:numPr>
          <w:ilvl w:val="0"/>
          <w:numId w:val="6"/>
        </w:numPr>
        <w:spacing w:beforeAutospacing="1" w:afterAutospacing="1" w:line="240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6E70A3">
        <w:rPr>
          <w:rFonts w:ascii="Arial" w:hAnsi="Arial" w:cs="Arial"/>
          <w:sz w:val="20"/>
          <w:szCs w:val="20"/>
          <w:lang w:val="en-GB"/>
        </w:rPr>
        <w:t>Patient Access &amp; Reimbursement</w:t>
      </w:r>
      <w:r>
        <w:rPr>
          <w:rFonts w:ascii="Arial" w:hAnsi="Arial" w:cs="Arial"/>
          <w:sz w:val="20"/>
          <w:szCs w:val="20"/>
          <w:lang w:val="en-GB"/>
        </w:rPr>
        <w:t xml:space="preserve"> </w:t>
      </w:r>
      <w:r w:rsidR="003D0964" w:rsidRPr="003D0964">
        <w:rPr>
          <w:rFonts w:ascii="Arial" w:hAnsi="Arial" w:cs="Arial"/>
          <w:sz w:val="20"/>
          <w:szCs w:val="20"/>
          <w:lang w:val="en-GB"/>
        </w:rPr>
        <w:t>Workshop</w:t>
      </w:r>
    </w:p>
    <w:p w14:paraId="607A6AB7" w14:textId="77777777" w:rsidR="005269FD" w:rsidRDefault="00F767B4" w:rsidP="00F767B4">
      <w:pPr>
        <w:rPr>
          <w:rFonts w:ascii="Arial" w:hAnsi="Arial" w:cs="Arial"/>
          <w:sz w:val="20"/>
          <w:szCs w:val="20"/>
        </w:rPr>
      </w:pPr>
      <w:r w:rsidRPr="00F767B4">
        <w:rPr>
          <w:rFonts w:ascii="Arial" w:hAnsi="Arial" w:cs="Arial"/>
          <w:sz w:val="20"/>
          <w:szCs w:val="20"/>
          <w:lang w:val="en-GB"/>
        </w:rPr>
        <w:lastRenderedPageBreak/>
        <w:t>The conference structure allows me to attend sessions most relevant to my role, ensuring maximum return on investment</w:t>
      </w:r>
      <w:r w:rsidR="00F806D0">
        <w:rPr>
          <w:rFonts w:ascii="Arial" w:hAnsi="Arial" w:cs="Arial"/>
          <w:sz w:val="20"/>
          <w:szCs w:val="20"/>
          <w:lang w:val="en-GB"/>
        </w:rPr>
        <w:t xml:space="preserve"> </w:t>
      </w:r>
      <w:r w:rsidR="00F806D0" w:rsidRPr="00F806D0">
        <w:rPr>
          <w:rFonts w:ascii="Arial" w:hAnsi="Arial" w:cs="Arial"/>
          <w:sz w:val="20"/>
          <w:szCs w:val="20"/>
          <w:highlight w:val="yellow"/>
          <w:lang w:val="en-GB"/>
        </w:rPr>
        <w:t xml:space="preserve">[view all sessions relevant to your role </w:t>
      </w:r>
      <w:hyperlink r:id="rId12" w:anchor="find-your-path/" w:history="1">
        <w:r w:rsidR="00F806D0" w:rsidRPr="00F806D0">
          <w:rPr>
            <w:rStyle w:val="Hyperlink"/>
            <w:rFonts w:ascii="Arial" w:hAnsi="Arial" w:cs="Arial"/>
            <w:sz w:val="20"/>
            <w:szCs w:val="20"/>
            <w:highlight w:val="yellow"/>
            <w:lang w:val="en-GB"/>
          </w:rPr>
          <w:t>here</w:t>
        </w:r>
      </w:hyperlink>
      <w:r w:rsidR="00F806D0" w:rsidRPr="00F806D0">
        <w:rPr>
          <w:rFonts w:ascii="Arial" w:hAnsi="Arial" w:cs="Arial"/>
          <w:sz w:val="20"/>
          <w:szCs w:val="20"/>
          <w:highlight w:val="yellow"/>
          <w:lang w:val="en-GB"/>
        </w:rPr>
        <w:t>]</w:t>
      </w:r>
      <w:r w:rsidR="00F806D0" w:rsidRPr="00F806D0">
        <w:rPr>
          <w:rFonts w:ascii="Arial" w:hAnsi="Arial" w:cs="Arial"/>
          <w:sz w:val="20"/>
          <w:szCs w:val="20"/>
          <w:lang w:val="en-GB"/>
        </w:rPr>
        <w:t>.</w:t>
      </w:r>
      <w:r w:rsidR="00F806D0">
        <w:rPr>
          <w:rFonts w:ascii="Arial" w:hAnsi="Arial" w:cs="Arial"/>
          <w:sz w:val="20"/>
          <w:szCs w:val="20"/>
          <w:lang w:val="en-GB"/>
        </w:rPr>
        <w:t xml:space="preserve"> </w:t>
      </w:r>
      <w:r w:rsidRPr="00F767B4">
        <w:rPr>
          <w:rFonts w:ascii="Arial" w:hAnsi="Arial" w:cs="Arial"/>
          <w:sz w:val="20"/>
          <w:szCs w:val="20"/>
          <w:lang w:val="en-GB"/>
        </w:rPr>
        <w:t xml:space="preserve">Additionally, MedTech Summit provides extensive </w:t>
      </w:r>
      <w:r w:rsidR="005269FD" w:rsidRPr="005269FD">
        <w:rPr>
          <w:rFonts w:ascii="Arial" w:hAnsi="Arial" w:cs="Arial"/>
          <w:sz w:val="20"/>
          <w:szCs w:val="20"/>
        </w:rPr>
        <w:t>networking opportunities through receptions, coffee breaks with pastries and fruit, and buffet-style lunches</w:t>
      </w:r>
      <w:r w:rsidR="005269FD">
        <w:rPr>
          <w:rFonts w:ascii="Arial" w:hAnsi="Arial" w:cs="Arial"/>
          <w:sz w:val="20"/>
          <w:szCs w:val="20"/>
          <w:lang w:val="en-GB"/>
        </w:rPr>
        <w:t xml:space="preserve"> (</w:t>
      </w:r>
      <w:r w:rsidR="005269FD" w:rsidRPr="005269FD">
        <w:rPr>
          <w:rFonts w:ascii="Arial" w:hAnsi="Arial" w:cs="Arial"/>
          <w:sz w:val="20"/>
          <w:szCs w:val="20"/>
        </w:rPr>
        <w:t>all meals and drinks are included in the package</w:t>
      </w:r>
      <w:r w:rsidR="005269FD">
        <w:rPr>
          <w:rFonts w:ascii="Arial" w:hAnsi="Arial" w:cs="Arial"/>
          <w:sz w:val="20"/>
          <w:szCs w:val="20"/>
        </w:rPr>
        <w:t xml:space="preserve">). </w:t>
      </w:r>
    </w:p>
    <w:p w14:paraId="4358746F" w14:textId="77777777" w:rsidR="005269FD" w:rsidRPr="005269FD" w:rsidRDefault="005269FD" w:rsidP="00F767B4">
      <w:pPr>
        <w:rPr>
          <w:rFonts w:ascii="Arial" w:hAnsi="Arial" w:cs="Arial"/>
          <w:sz w:val="20"/>
          <w:szCs w:val="20"/>
        </w:rPr>
      </w:pPr>
      <w:r w:rsidRPr="005269FD">
        <w:rPr>
          <w:rFonts w:ascii="Arial" w:hAnsi="Arial" w:cs="Arial"/>
          <w:sz w:val="20"/>
          <w:szCs w:val="20"/>
        </w:rPr>
        <w:t>I will also gain access to the event’s Networking App four weeks prior, which will allow me to view the full attendee list, schedule one-to-one meetings, and use chat features to connect with industry peers.</w:t>
      </w:r>
    </w:p>
    <w:p w14:paraId="1F9E15AC" w14:textId="686D4762" w:rsidR="00F767B4" w:rsidRPr="00F767B4" w:rsidRDefault="00F767B4" w:rsidP="00F767B4">
      <w:pPr>
        <w:rPr>
          <w:rFonts w:ascii="Arial" w:hAnsi="Arial" w:cs="Arial"/>
          <w:sz w:val="20"/>
          <w:szCs w:val="20"/>
          <w:lang w:val="en-GB"/>
        </w:rPr>
      </w:pPr>
      <w:r w:rsidRPr="00F767B4">
        <w:rPr>
          <w:rFonts w:ascii="Arial" w:hAnsi="Arial" w:cs="Arial"/>
          <w:sz w:val="20"/>
          <w:szCs w:val="20"/>
          <w:lang w:val="en-GB"/>
        </w:rPr>
        <w:t>Another key benefit is that all recorded sessions (subject to speaker permission) will be available on-demand for up to 12 months post-event, ensuring I can revisit critical insights even after the conference.</w:t>
      </w:r>
    </w:p>
    <w:p w14:paraId="0EB2235B" w14:textId="77777777" w:rsidR="00F767B4" w:rsidRPr="00F767B4" w:rsidRDefault="00F767B4" w:rsidP="00F767B4">
      <w:pPr>
        <w:rPr>
          <w:rFonts w:ascii="Arial" w:hAnsi="Arial" w:cs="Arial"/>
          <w:sz w:val="20"/>
          <w:szCs w:val="20"/>
          <w:lang w:val="en-GB"/>
        </w:rPr>
      </w:pPr>
      <w:r w:rsidRPr="00F767B4">
        <w:rPr>
          <w:rFonts w:ascii="Arial" w:hAnsi="Arial" w:cs="Arial"/>
          <w:sz w:val="20"/>
          <w:szCs w:val="20"/>
          <w:highlight w:val="yellow"/>
          <w:lang w:val="en-GB"/>
        </w:rPr>
        <w:t>[For RAC holders only – remove if not applicable]</w:t>
      </w:r>
      <w:r w:rsidRPr="00F767B4">
        <w:rPr>
          <w:rFonts w:ascii="Arial" w:hAnsi="Arial" w:cs="Arial"/>
          <w:sz w:val="20"/>
          <w:szCs w:val="20"/>
          <w:lang w:val="en-GB"/>
        </w:rPr>
        <w:t xml:space="preserve"> Furthermore, the MedTech Summit qualifies for RAC recertification credits, allowing me to earn 12.0 RAC credits by attending two or more event days, which supports my continued professional development.</w:t>
      </w:r>
    </w:p>
    <w:p w14:paraId="6303128D" w14:textId="77777777" w:rsidR="00F767B4" w:rsidRPr="00F767B4" w:rsidRDefault="00F767B4" w:rsidP="00F767B4">
      <w:pPr>
        <w:rPr>
          <w:rFonts w:ascii="Arial" w:hAnsi="Arial" w:cs="Arial"/>
          <w:sz w:val="20"/>
          <w:szCs w:val="20"/>
          <w:lang w:val="en-GB"/>
        </w:rPr>
      </w:pPr>
      <w:r w:rsidRPr="00F767B4">
        <w:rPr>
          <w:rFonts w:ascii="Arial" w:hAnsi="Arial" w:cs="Arial"/>
          <w:sz w:val="20"/>
          <w:szCs w:val="20"/>
          <w:lang w:val="en-GB"/>
        </w:rPr>
        <w:t xml:space="preserve">To ensure cost-effectiveness, I propose selecting the </w:t>
      </w:r>
      <w:r w:rsidRPr="00F767B4">
        <w:rPr>
          <w:rFonts w:ascii="Arial" w:hAnsi="Arial" w:cs="Arial"/>
          <w:sz w:val="20"/>
          <w:szCs w:val="20"/>
          <w:highlight w:val="yellow"/>
          <w:lang w:val="en-GB"/>
        </w:rPr>
        <w:t>[insert preferred pass type],</w:t>
      </w:r>
      <w:r w:rsidRPr="00F767B4">
        <w:rPr>
          <w:rFonts w:ascii="Arial" w:hAnsi="Arial" w:cs="Arial"/>
          <w:sz w:val="20"/>
          <w:szCs w:val="20"/>
          <w:lang w:val="en-GB"/>
        </w:rPr>
        <w:t xml:space="preserve"> which best meets our objectives. The estimated costs are outlined below:</w:t>
      </w:r>
    </w:p>
    <w:p w14:paraId="07EBA9C8" w14:textId="77777777" w:rsidR="00F767B4" w:rsidRPr="00F767B4" w:rsidRDefault="00F767B4" w:rsidP="00F767B4">
      <w:pPr>
        <w:numPr>
          <w:ilvl w:val="0"/>
          <w:numId w:val="7"/>
        </w:numPr>
        <w:rPr>
          <w:rFonts w:ascii="Arial" w:hAnsi="Arial" w:cs="Arial"/>
          <w:sz w:val="20"/>
          <w:szCs w:val="20"/>
          <w:lang w:val="en-GB"/>
        </w:rPr>
      </w:pPr>
      <w:r w:rsidRPr="00F767B4">
        <w:rPr>
          <w:rFonts w:ascii="Arial" w:hAnsi="Arial" w:cs="Arial"/>
          <w:sz w:val="20"/>
          <w:szCs w:val="20"/>
          <w:lang w:val="en-GB"/>
        </w:rPr>
        <w:t xml:space="preserve">Registration Fee: </w:t>
      </w:r>
      <w:r w:rsidRPr="00F767B4">
        <w:rPr>
          <w:rFonts w:ascii="Arial" w:hAnsi="Arial" w:cs="Arial"/>
          <w:sz w:val="20"/>
          <w:szCs w:val="20"/>
          <w:highlight w:val="yellow"/>
          <w:lang w:val="en-GB"/>
        </w:rPr>
        <w:t>[insert amount]</w:t>
      </w:r>
    </w:p>
    <w:p w14:paraId="76DD091D" w14:textId="77777777" w:rsidR="00F767B4" w:rsidRPr="00F767B4" w:rsidRDefault="00F767B4" w:rsidP="00F767B4">
      <w:pPr>
        <w:numPr>
          <w:ilvl w:val="0"/>
          <w:numId w:val="7"/>
        </w:numPr>
        <w:rPr>
          <w:rFonts w:ascii="Arial" w:hAnsi="Arial" w:cs="Arial"/>
          <w:sz w:val="20"/>
          <w:szCs w:val="20"/>
          <w:lang w:val="en-GB"/>
        </w:rPr>
      </w:pPr>
      <w:r w:rsidRPr="00F767B4">
        <w:rPr>
          <w:rFonts w:ascii="Arial" w:hAnsi="Arial" w:cs="Arial"/>
          <w:sz w:val="20"/>
          <w:szCs w:val="20"/>
          <w:lang w:val="en-GB"/>
        </w:rPr>
        <w:t xml:space="preserve">Travel Expenses: </w:t>
      </w:r>
      <w:r w:rsidRPr="00F767B4">
        <w:rPr>
          <w:rFonts w:ascii="Arial" w:hAnsi="Arial" w:cs="Arial"/>
          <w:sz w:val="20"/>
          <w:szCs w:val="20"/>
          <w:highlight w:val="yellow"/>
          <w:lang w:val="en-GB"/>
        </w:rPr>
        <w:t>[insert estimated costs]</w:t>
      </w:r>
    </w:p>
    <w:p w14:paraId="18B384DD" w14:textId="77777777" w:rsidR="00F767B4" w:rsidRPr="00F767B4" w:rsidRDefault="00F767B4" w:rsidP="00F767B4">
      <w:pPr>
        <w:numPr>
          <w:ilvl w:val="0"/>
          <w:numId w:val="7"/>
        </w:numPr>
        <w:rPr>
          <w:rFonts w:ascii="Arial" w:hAnsi="Arial" w:cs="Arial"/>
          <w:sz w:val="20"/>
          <w:szCs w:val="20"/>
          <w:lang w:val="en-GB"/>
        </w:rPr>
      </w:pPr>
      <w:r w:rsidRPr="00F767B4">
        <w:rPr>
          <w:rFonts w:ascii="Arial" w:hAnsi="Arial" w:cs="Arial"/>
          <w:sz w:val="20"/>
          <w:szCs w:val="20"/>
          <w:lang w:val="en-GB"/>
        </w:rPr>
        <w:t xml:space="preserve">Accommodation Expenses: </w:t>
      </w:r>
      <w:r w:rsidRPr="00F767B4">
        <w:rPr>
          <w:rFonts w:ascii="Arial" w:hAnsi="Arial" w:cs="Arial"/>
          <w:sz w:val="20"/>
          <w:szCs w:val="20"/>
          <w:highlight w:val="yellow"/>
          <w:lang w:val="en-GB"/>
        </w:rPr>
        <w:t>[insert estimated costs]</w:t>
      </w:r>
    </w:p>
    <w:p w14:paraId="39FCD858" w14:textId="77777777" w:rsidR="00F767B4" w:rsidRPr="00F767B4" w:rsidRDefault="00F767B4" w:rsidP="00F767B4">
      <w:pPr>
        <w:numPr>
          <w:ilvl w:val="0"/>
          <w:numId w:val="7"/>
        </w:numPr>
        <w:rPr>
          <w:rFonts w:ascii="Arial" w:hAnsi="Arial" w:cs="Arial"/>
          <w:sz w:val="20"/>
          <w:szCs w:val="20"/>
          <w:lang w:val="en-GB"/>
        </w:rPr>
      </w:pPr>
      <w:r w:rsidRPr="00F767B4">
        <w:rPr>
          <w:rFonts w:ascii="Arial" w:hAnsi="Arial" w:cs="Arial"/>
          <w:sz w:val="20"/>
          <w:szCs w:val="20"/>
          <w:lang w:val="en-GB"/>
        </w:rPr>
        <w:t xml:space="preserve">Other Expenses: </w:t>
      </w:r>
      <w:r w:rsidRPr="00F767B4">
        <w:rPr>
          <w:rFonts w:ascii="Arial" w:hAnsi="Arial" w:cs="Arial"/>
          <w:sz w:val="20"/>
          <w:szCs w:val="20"/>
          <w:highlight w:val="yellow"/>
          <w:lang w:val="en-GB"/>
        </w:rPr>
        <w:t>[insert estimated costs]</w:t>
      </w:r>
    </w:p>
    <w:p w14:paraId="34047B71" w14:textId="236177AA" w:rsidR="00F767B4" w:rsidRPr="00F767B4" w:rsidRDefault="00F767B4" w:rsidP="00F767B4">
      <w:pPr>
        <w:rPr>
          <w:rFonts w:ascii="Arial" w:hAnsi="Arial" w:cs="Arial"/>
          <w:sz w:val="20"/>
          <w:szCs w:val="20"/>
          <w:lang w:val="en-GB"/>
        </w:rPr>
      </w:pPr>
      <w:r w:rsidRPr="00F767B4">
        <w:rPr>
          <w:rFonts w:ascii="Arial" w:hAnsi="Arial" w:cs="Arial"/>
          <w:sz w:val="20"/>
          <w:szCs w:val="20"/>
          <w:lang w:val="en-GB"/>
        </w:rPr>
        <w:t>Thank you for considering my request. Attending MedTech Summit 202</w:t>
      </w:r>
      <w:r w:rsidR="00F806D0">
        <w:rPr>
          <w:rFonts w:ascii="Arial" w:hAnsi="Arial" w:cs="Arial"/>
          <w:sz w:val="20"/>
          <w:szCs w:val="20"/>
          <w:lang w:val="en-GB"/>
        </w:rPr>
        <w:t>6</w:t>
      </w:r>
      <w:r w:rsidRPr="00F767B4">
        <w:rPr>
          <w:rFonts w:ascii="Arial" w:hAnsi="Arial" w:cs="Arial"/>
          <w:sz w:val="20"/>
          <w:szCs w:val="20"/>
          <w:lang w:val="en-GB"/>
        </w:rPr>
        <w:t xml:space="preserve"> will be a valuable investment for both my professional growth and </w:t>
      </w:r>
      <w:r w:rsidRPr="00F767B4">
        <w:rPr>
          <w:rFonts w:ascii="Arial" w:hAnsi="Arial" w:cs="Arial"/>
          <w:sz w:val="20"/>
          <w:szCs w:val="20"/>
          <w:highlight w:val="yellow"/>
          <w:lang w:val="en-GB"/>
        </w:rPr>
        <w:t>[company name],</w:t>
      </w:r>
      <w:r w:rsidRPr="00F767B4">
        <w:rPr>
          <w:rFonts w:ascii="Arial" w:hAnsi="Arial" w:cs="Arial"/>
          <w:sz w:val="20"/>
          <w:szCs w:val="20"/>
          <w:lang w:val="en-GB"/>
        </w:rPr>
        <w:t xml:space="preserve"> providing critical regulatory knowledge, industry connections, and strategic insights that will benefit our organisation.</w:t>
      </w:r>
    </w:p>
    <w:p w14:paraId="2B005EDE" w14:textId="77777777" w:rsidR="00F767B4" w:rsidRPr="00F767B4" w:rsidRDefault="00F767B4" w:rsidP="00F767B4">
      <w:pPr>
        <w:rPr>
          <w:rFonts w:ascii="Arial" w:hAnsi="Arial" w:cs="Arial"/>
          <w:sz w:val="20"/>
          <w:szCs w:val="20"/>
          <w:lang w:val="en-GB"/>
        </w:rPr>
      </w:pPr>
      <w:r w:rsidRPr="00F767B4">
        <w:rPr>
          <w:rFonts w:ascii="Arial" w:hAnsi="Arial" w:cs="Arial"/>
          <w:sz w:val="20"/>
          <w:szCs w:val="20"/>
          <w:lang w:val="en-GB"/>
        </w:rPr>
        <w:t>I look forward to discussing this opportunity further and appreciate your support.</w:t>
      </w:r>
    </w:p>
    <w:p w14:paraId="484422B2" w14:textId="77777777" w:rsidR="00F767B4" w:rsidRPr="00F767B4" w:rsidRDefault="00F767B4" w:rsidP="00F767B4">
      <w:pPr>
        <w:rPr>
          <w:rFonts w:ascii="Arial" w:hAnsi="Arial" w:cs="Arial"/>
          <w:sz w:val="20"/>
          <w:szCs w:val="20"/>
          <w:lang w:val="en-GB"/>
        </w:rPr>
      </w:pPr>
      <w:r w:rsidRPr="00F767B4">
        <w:rPr>
          <w:rFonts w:ascii="Arial" w:hAnsi="Arial" w:cs="Arial"/>
          <w:sz w:val="20"/>
          <w:szCs w:val="20"/>
          <w:lang w:val="en-GB"/>
        </w:rPr>
        <w:t>Sincerely,</w:t>
      </w:r>
    </w:p>
    <w:p w14:paraId="78F3DB68" w14:textId="77777777" w:rsidR="00F767B4" w:rsidRPr="00F767B4" w:rsidRDefault="00F767B4" w:rsidP="00F767B4">
      <w:pPr>
        <w:rPr>
          <w:rFonts w:ascii="Arial" w:hAnsi="Arial" w:cs="Arial"/>
          <w:sz w:val="20"/>
          <w:szCs w:val="20"/>
          <w:lang w:val="en-GB"/>
        </w:rPr>
      </w:pPr>
      <w:r w:rsidRPr="00F767B4">
        <w:rPr>
          <w:rFonts w:ascii="Arial" w:hAnsi="Arial" w:cs="Arial"/>
          <w:sz w:val="20"/>
          <w:szCs w:val="20"/>
          <w:highlight w:val="yellow"/>
          <w:lang w:val="en-GB"/>
        </w:rPr>
        <w:t>[Your Name]</w:t>
      </w:r>
      <w:r w:rsidRPr="00F767B4">
        <w:rPr>
          <w:rFonts w:ascii="Arial" w:hAnsi="Arial" w:cs="Arial"/>
          <w:sz w:val="20"/>
          <w:szCs w:val="20"/>
          <w:highlight w:val="yellow"/>
          <w:lang w:val="en-GB"/>
        </w:rPr>
        <w:br/>
        <w:t>[Your Job Title]</w:t>
      </w:r>
      <w:r w:rsidRPr="00F767B4">
        <w:rPr>
          <w:rFonts w:ascii="Arial" w:hAnsi="Arial" w:cs="Arial"/>
          <w:sz w:val="20"/>
          <w:szCs w:val="20"/>
          <w:highlight w:val="yellow"/>
          <w:lang w:val="en-GB"/>
        </w:rPr>
        <w:br/>
        <w:t>[Your Contact Information]</w:t>
      </w:r>
      <w:r w:rsidRPr="00F767B4">
        <w:rPr>
          <w:rFonts w:ascii="Arial" w:hAnsi="Arial" w:cs="Arial"/>
          <w:sz w:val="20"/>
          <w:szCs w:val="20"/>
          <w:highlight w:val="yellow"/>
          <w:lang w:val="en-GB"/>
        </w:rPr>
        <w:br/>
        <w:t>[Company Name]</w:t>
      </w:r>
    </w:p>
    <w:p w14:paraId="56BF919C" w14:textId="77777777" w:rsidR="00E82163" w:rsidRDefault="00E82163"/>
    <w:sectPr w:rsidR="00E82163" w:rsidSect="006A47E7">
      <w:footerReference w:type="even" r:id="rId13"/>
      <w:footerReference w:type="default" r:id="rId14"/>
      <w:footerReference w:type="first" r:id="rId15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A0FBB5" w14:textId="77777777" w:rsidR="00AE3937" w:rsidRDefault="00AE3937" w:rsidP="002662D8">
      <w:pPr>
        <w:spacing w:after="0" w:line="240" w:lineRule="auto"/>
      </w:pPr>
      <w:r>
        <w:separator/>
      </w:r>
    </w:p>
  </w:endnote>
  <w:endnote w:type="continuationSeparator" w:id="0">
    <w:p w14:paraId="1F4FBE7E" w14:textId="77777777" w:rsidR="00AE3937" w:rsidRDefault="00AE3937" w:rsidP="002662D8">
      <w:pPr>
        <w:spacing w:after="0" w:line="240" w:lineRule="auto"/>
      </w:pPr>
      <w:r>
        <w:continuationSeparator/>
      </w:r>
    </w:p>
  </w:endnote>
  <w:endnote w:type="continuationNotice" w:id="1">
    <w:p w14:paraId="5EF11C81" w14:textId="77777777" w:rsidR="00AE3937" w:rsidRDefault="00AE39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DBA02" w14:textId="3E468FCD" w:rsidR="002662D8" w:rsidRDefault="002662D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34078397" wp14:editId="2FBF89E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44805"/>
              <wp:effectExtent l="0" t="0" r="9525" b="0"/>
              <wp:wrapNone/>
              <wp:docPr id="1417535958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448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8E2181" w14:textId="5AA7FB86" w:rsidR="002662D8" w:rsidRPr="002662D8" w:rsidRDefault="002662D8" w:rsidP="002662D8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2662D8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07839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Information Classification: General" style="position:absolute;margin-left:0;margin-top:0;width:164.25pt;height:27.15pt;z-index:25165824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" filled="f" stroked="f">
              <v:textbox style="mso-fit-shape-to-text:t" inset="20pt,0,0,15pt">
                <w:txbxContent>
                  <w:p w14:paraId="0F8E2181" w14:textId="5AA7FB86" w:rsidR="002662D8" w:rsidRPr="002662D8" w:rsidRDefault="002662D8" w:rsidP="002662D8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2662D8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800BF" w14:textId="33B97670" w:rsidR="002662D8" w:rsidRDefault="002662D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6D01762F" wp14:editId="79CAD95B">
              <wp:simplePos x="914400" y="9429750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44805"/>
              <wp:effectExtent l="0" t="0" r="9525" b="0"/>
              <wp:wrapNone/>
              <wp:docPr id="1651900261" name="Text Box 4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448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BFFA55" w14:textId="22F354DD" w:rsidR="002662D8" w:rsidRPr="002662D8" w:rsidRDefault="002662D8" w:rsidP="002662D8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2662D8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01762F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Information Classification: General" style="position:absolute;margin-left:0;margin-top:0;width:164.25pt;height:27.15pt;z-index:25165824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" filled="f" stroked="f">
              <v:textbox style="mso-fit-shape-to-text:t" inset="20pt,0,0,15pt">
                <w:txbxContent>
                  <w:p w14:paraId="1FBFFA55" w14:textId="22F354DD" w:rsidR="002662D8" w:rsidRPr="002662D8" w:rsidRDefault="002662D8" w:rsidP="002662D8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2662D8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144F9" w14:textId="3E6972C2" w:rsidR="002662D8" w:rsidRDefault="002662D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E6441EF" wp14:editId="12FCCEF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44805"/>
              <wp:effectExtent l="0" t="0" r="9525" b="0"/>
              <wp:wrapNone/>
              <wp:docPr id="1609564869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448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45BBC5" w14:textId="7B415D3D" w:rsidR="002662D8" w:rsidRPr="002662D8" w:rsidRDefault="002662D8" w:rsidP="002662D8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2662D8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6441E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alt="Information Classification: General" style="position:absolute;margin-left:0;margin-top:0;width:164.25pt;height:27.1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" filled="f" stroked="f">
              <v:textbox style="mso-fit-shape-to-text:t" inset="20pt,0,0,15pt">
                <w:txbxContent>
                  <w:p w14:paraId="5145BBC5" w14:textId="7B415D3D" w:rsidR="002662D8" w:rsidRPr="002662D8" w:rsidRDefault="002662D8" w:rsidP="002662D8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2662D8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485761" w14:textId="77777777" w:rsidR="00AE3937" w:rsidRDefault="00AE3937" w:rsidP="002662D8">
      <w:pPr>
        <w:spacing w:after="0" w:line="240" w:lineRule="auto"/>
      </w:pPr>
      <w:r>
        <w:separator/>
      </w:r>
    </w:p>
  </w:footnote>
  <w:footnote w:type="continuationSeparator" w:id="0">
    <w:p w14:paraId="4E6688DB" w14:textId="77777777" w:rsidR="00AE3937" w:rsidRDefault="00AE3937" w:rsidP="002662D8">
      <w:pPr>
        <w:spacing w:after="0" w:line="240" w:lineRule="auto"/>
      </w:pPr>
      <w:r>
        <w:continuationSeparator/>
      </w:r>
    </w:p>
  </w:footnote>
  <w:footnote w:type="continuationNotice" w:id="1">
    <w:p w14:paraId="7D98E3B8" w14:textId="77777777" w:rsidR="00AE3937" w:rsidRDefault="00AE393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36DB"/>
    <w:multiLevelType w:val="hybridMultilevel"/>
    <w:tmpl w:val="93721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E5E8B"/>
    <w:multiLevelType w:val="hybridMultilevel"/>
    <w:tmpl w:val="6694A5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D001C1"/>
    <w:multiLevelType w:val="multilevel"/>
    <w:tmpl w:val="EF5A0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A277B1"/>
    <w:multiLevelType w:val="hybridMultilevel"/>
    <w:tmpl w:val="49B62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2A3C8A"/>
    <w:multiLevelType w:val="hybridMultilevel"/>
    <w:tmpl w:val="7618E0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CD22C8"/>
    <w:multiLevelType w:val="hybridMultilevel"/>
    <w:tmpl w:val="302A3F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2B1288"/>
    <w:multiLevelType w:val="hybridMultilevel"/>
    <w:tmpl w:val="3B14DB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83147E3"/>
    <w:multiLevelType w:val="hybridMultilevel"/>
    <w:tmpl w:val="2FB0FB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4132917">
    <w:abstractNumId w:val="0"/>
  </w:num>
  <w:num w:numId="2" w16cid:durableId="543370109">
    <w:abstractNumId w:val="6"/>
  </w:num>
  <w:num w:numId="3" w16cid:durableId="955603986">
    <w:abstractNumId w:val="7"/>
  </w:num>
  <w:num w:numId="4" w16cid:durableId="1834680546">
    <w:abstractNumId w:val="3"/>
  </w:num>
  <w:num w:numId="5" w16cid:durableId="609354992">
    <w:abstractNumId w:val="5"/>
  </w:num>
  <w:num w:numId="6" w16cid:durableId="1191215085">
    <w:abstractNumId w:val="1"/>
  </w:num>
  <w:num w:numId="7" w16cid:durableId="1534415579">
    <w:abstractNumId w:val="2"/>
  </w:num>
  <w:num w:numId="8" w16cid:durableId="16759151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7E7"/>
    <w:rsid w:val="0000116F"/>
    <w:rsid w:val="00003F80"/>
    <w:rsid w:val="00006852"/>
    <w:rsid w:val="0001650B"/>
    <w:rsid w:val="0002088E"/>
    <w:rsid w:val="000366DE"/>
    <w:rsid w:val="0003798E"/>
    <w:rsid w:val="00065464"/>
    <w:rsid w:val="00091838"/>
    <w:rsid w:val="000A49E0"/>
    <w:rsid w:val="000C24B1"/>
    <w:rsid w:val="000D3AF6"/>
    <w:rsid w:val="000D4284"/>
    <w:rsid w:val="00100A23"/>
    <w:rsid w:val="001064AE"/>
    <w:rsid w:val="001114E3"/>
    <w:rsid w:val="00143634"/>
    <w:rsid w:val="00157028"/>
    <w:rsid w:val="001609F4"/>
    <w:rsid w:val="00162B6F"/>
    <w:rsid w:val="001672D1"/>
    <w:rsid w:val="00172A1B"/>
    <w:rsid w:val="0017361D"/>
    <w:rsid w:val="00186719"/>
    <w:rsid w:val="00195372"/>
    <w:rsid w:val="001A72F9"/>
    <w:rsid w:val="001B16E4"/>
    <w:rsid w:val="001C2C15"/>
    <w:rsid w:val="001C7F1E"/>
    <w:rsid w:val="001E226B"/>
    <w:rsid w:val="001F2907"/>
    <w:rsid w:val="001F50C7"/>
    <w:rsid w:val="00211653"/>
    <w:rsid w:val="00232CCC"/>
    <w:rsid w:val="00233557"/>
    <w:rsid w:val="00251138"/>
    <w:rsid w:val="002662D8"/>
    <w:rsid w:val="002766C1"/>
    <w:rsid w:val="00297575"/>
    <w:rsid w:val="002A4249"/>
    <w:rsid w:val="002B17E4"/>
    <w:rsid w:val="002D1715"/>
    <w:rsid w:val="002D4C1A"/>
    <w:rsid w:val="002D7BDC"/>
    <w:rsid w:val="002E079F"/>
    <w:rsid w:val="002E1333"/>
    <w:rsid w:val="002E2FDF"/>
    <w:rsid w:val="002F333D"/>
    <w:rsid w:val="00304C4A"/>
    <w:rsid w:val="003068EE"/>
    <w:rsid w:val="0031036E"/>
    <w:rsid w:val="0032231E"/>
    <w:rsid w:val="003445E9"/>
    <w:rsid w:val="003514BA"/>
    <w:rsid w:val="003602D3"/>
    <w:rsid w:val="00366D7C"/>
    <w:rsid w:val="00380A70"/>
    <w:rsid w:val="003A3AC4"/>
    <w:rsid w:val="003C3846"/>
    <w:rsid w:val="003C447C"/>
    <w:rsid w:val="003D0964"/>
    <w:rsid w:val="003E7285"/>
    <w:rsid w:val="003E7636"/>
    <w:rsid w:val="003F47E8"/>
    <w:rsid w:val="00405D92"/>
    <w:rsid w:val="004072AA"/>
    <w:rsid w:val="00420866"/>
    <w:rsid w:val="0044090D"/>
    <w:rsid w:val="004478D5"/>
    <w:rsid w:val="00453059"/>
    <w:rsid w:val="00456C85"/>
    <w:rsid w:val="00481B20"/>
    <w:rsid w:val="004D238C"/>
    <w:rsid w:val="004E48C8"/>
    <w:rsid w:val="004E5015"/>
    <w:rsid w:val="004E7E2A"/>
    <w:rsid w:val="004F162F"/>
    <w:rsid w:val="004F75F4"/>
    <w:rsid w:val="00502006"/>
    <w:rsid w:val="005058FF"/>
    <w:rsid w:val="00511FA2"/>
    <w:rsid w:val="00521323"/>
    <w:rsid w:val="00524D1F"/>
    <w:rsid w:val="005267D5"/>
    <w:rsid w:val="005269FD"/>
    <w:rsid w:val="00526CF0"/>
    <w:rsid w:val="00541ECA"/>
    <w:rsid w:val="00545A03"/>
    <w:rsid w:val="00550FE4"/>
    <w:rsid w:val="00566CAB"/>
    <w:rsid w:val="00590ED0"/>
    <w:rsid w:val="00592652"/>
    <w:rsid w:val="00595F27"/>
    <w:rsid w:val="005B4148"/>
    <w:rsid w:val="005B7A8E"/>
    <w:rsid w:val="005D6C5C"/>
    <w:rsid w:val="005D7BF9"/>
    <w:rsid w:val="005E1AE6"/>
    <w:rsid w:val="005E59BC"/>
    <w:rsid w:val="005F68D3"/>
    <w:rsid w:val="00610D8F"/>
    <w:rsid w:val="00610FB2"/>
    <w:rsid w:val="006127BB"/>
    <w:rsid w:val="00621C44"/>
    <w:rsid w:val="006421C8"/>
    <w:rsid w:val="00670135"/>
    <w:rsid w:val="0067783E"/>
    <w:rsid w:val="00685A7D"/>
    <w:rsid w:val="00692E85"/>
    <w:rsid w:val="006A47E7"/>
    <w:rsid w:val="006A559E"/>
    <w:rsid w:val="006B0234"/>
    <w:rsid w:val="006B6396"/>
    <w:rsid w:val="006C40AB"/>
    <w:rsid w:val="006D368C"/>
    <w:rsid w:val="006E6776"/>
    <w:rsid w:val="006E70A3"/>
    <w:rsid w:val="00702CDC"/>
    <w:rsid w:val="00710B14"/>
    <w:rsid w:val="007205EF"/>
    <w:rsid w:val="00721C10"/>
    <w:rsid w:val="0073566B"/>
    <w:rsid w:val="0074639E"/>
    <w:rsid w:val="00746963"/>
    <w:rsid w:val="00752FA5"/>
    <w:rsid w:val="0075647C"/>
    <w:rsid w:val="0076547F"/>
    <w:rsid w:val="00774961"/>
    <w:rsid w:val="00775C86"/>
    <w:rsid w:val="007A01AF"/>
    <w:rsid w:val="007B3CCC"/>
    <w:rsid w:val="007D5848"/>
    <w:rsid w:val="007F1DA4"/>
    <w:rsid w:val="007F6D89"/>
    <w:rsid w:val="008303A8"/>
    <w:rsid w:val="008643D1"/>
    <w:rsid w:val="00874ADE"/>
    <w:rsid w:val="008A4E50"/>
    <w:rsid w:val="008A6972"/>
    <w:rsid w:val="008A7363"/>
    <w:rsid w:val="008C0823"/>
    <w:rsid w:val="00905A28"/>
    <w:rsid w:val="00913DCB"/>
    <w:rsid w:val="00915A5E"/>
    <w:rsid w:val="00916B3C"/>
    <w:rsid w:val="009260AF"/>
    <w:rsid w:val="009333ED"/>
    <w:rsid w:val="00957458"/>
    <w:rsid w:val="00957B88"/>
    <w:rsid w:val="00963AEF"/>
    <w:rsid w:val="00980F7A"/>
    <w:rsid w:val="0098207F"/>
    <w:rsid w:val="0098522C"/>
    <w:rsid w:val="00985518"/>
    <w:rsid w:val="00986411"/>
    <w:rsid w:val="00986503"/>
    <w:rsid w:val="00997A65"/>
    <w:rsid w:val="009A2BBE"/>
    <w:rsid w:val="009A3659"/>
    <w:rsid w:val="009A730C"/>
    <w:rsid w:val="009B201F"/>
    <w:rsid w:val="009E1BFB"/>
    <w:rsid w:val="009F0547"/>
    <w:rsid w:val="009F1795"/>
    <w:rsid w:val="009F5AEB"/>
    <w:rsid w:val="009F7C05"/>
    <w:rsid w:val="009F7C82"/>
    <w:rsid w:val="009F7FF2"/>
    <w:rsid w:val="00A006FB"/>
    <w:rsid w:val="00A04E1B"/>
    <w:rsid w:val="00A078C7"/>
    <w:rsid w:val="00A2476D"/>
    <w:rsid w:val="00A27220"/>
    <w:rsid w:val="00A30326"/>
    <w:rsid w:val="00A309AA"/>
    <w:rsid w:val="00A30C18"/>
    <w:rsid w:val="00A3605D"/>
    <w:rsid w:val="00A534CD"/>
    <w:rsid w:val="00A568BC"/>
    <w:rsid w:val="00A72AF3"/>
    <w:rsid w:val="00A81020"/>
    <w:rsid w:val="00A81119"/>
    <w:rsid w:val="00A82243"/>
    <w:rsid w:val="00A945EF"/>
    <w:rsid w:val="00AB4CCF"/>
    <w:rsid w:val="00AB5B14"/>
    <w:rsid w:val="00AB6159"/>
    <w:rsid w:val="00AB674F"/>
    <w:rsid w:val="00AC1BE2"/>
    <w:rsid w:val="00AD1741"/>
    <w:rsid w:val="00AD6E65"/>
    <w:rsid w:val="00AD777C"/>
    <w:rsid w:val="00AE3937"/>
    <w:rsid w:val="00AF0BE4"/>
    <w:rsid w:val="00AF5A23"/>
    <w:rsid w:val="00B02F6E"/>
    <w:rsid w:val="00B15AC7"/>
    <w:rsid w:val="00B20414"/>
    <w:rsid w:val="00B209FD"/>
    <w:rsid w:val="00B42B83"/>
    <w:rsid w:val="00B60103"/>
    <w:rsid w:val="00B635B6"/>
    <w:rsid w:val="00B67BD1"/>
    <w:rsid w:val="00B7211C"/>
    <w:rsid w:val="00B82FFF"/>
    <w:rsid w:val="00B87698"/>
    <w:rsid w:val="00B9014E"/>
    <w:rsid w:val="00B92257"/>
    <w:rsid w:val="00BA103D"/>
    <w:rsid w:val="00BA10E7"/>
    <w:rsid w:val="00BB64F3"/>
    <w:rsid w:val="00BD0DA0"/>
    <w:rsid w:val="00BE27DF"/>
    <w:rsid w:val="00BE446E"/>
    <w:rsid w:val="00C04839"/>
    <w:rsid w:val="00C267EF"/>
    <w:rsid w:val="00C410C3"/>
    <w:rsid w:val="00C63CFD"/>
    <w:rsid w:val="00C679F9"/>
    <w:rsid w:val="00C82F14"/>
    <w:rsid w:val="00C90A8A"/>
    <w:rsid w:val="00C95738"/>
    <w:rsid w:val="00CA3D34"/>
    <w:rsid w:val="00CB1403"/>
    <w:rsid w:val="00CF099F"/>
    <w:rsid w:val="00D032F0"/>
    <w:rsid w:val="00D14977"/>
    <w:rsid w:val="00D3068B"/>
    <w:rsid w:val="00D41F0A"/>
    <w:rsid w:val="00D42B11"/>
    <w:rsid w:val="00D43F23"/>
    <w:rsid w:val="00D50095"/>
    <w:rsid w:val="00D54A7D"/>
    <w:rsid w:val="00D90C6A"/>
    <w:rsid w:val="00DA53C2"/>
    <w:rsid w:val="00DA5629"/>
    <w:rsid w:val="00DB1686"/>
    <w:rsid w:val="00DB598E"/>
    <w:rsid w:val="00DC2A8B"/>
    <w:rsid w:val="00DC5654"/>
    <w:rsid w:val="00DC5E70"/>
    <w:rsid w:val="00DC7FC4"/>
    <w:rsid w:val="00DD0550"/>
    <w:rsid w:val="00DD39EF"/>
    <w:rsid w:val="00DE6C94"/>
    <w:rsid w:val="00E10D92"/>
    <w:rsid w:val="00E636D8"/>
    <w:rsid w:val="00E7479C"/>
    <w:rsid w:val="00E76FDE"/>
    <w:rsid w:val="00E82163"/>
    <w:rsid w:val="00ED109A"/>
    <w:rsid w:val="00ED1ACB"/>
    <w:rsid w:val="00ED3454"/>
    <w:rsid w:val="00ED4D94"/>
    <w:rsid w:val="00F12172"/>
    <w:rsid w:val="00F15CFA"/>
    <w:rsid w:val="00F1649D"/>
    <w:rsid w:val="00F2233F"/>
    <w:rsid w:val="00F3045F"/>
    <w:rsid w:val="00F41E70"/>
    <w:rsid w:val="00F51FC8"/>
    <w:rsid w:val="00F55F3B"/>
    <w:rsid w:val="00F60E48"/>
    <w:rsid w:val="00F767B4"/>
    <w:rsid w:val="00F806D0"/>
    <w:rsid w:val="00F81593"/>
    <w:rsid w:val="00F86EF1"/>
    <w:rsid w:val="00FB0BDD"/>
    <w:rsid w:val="00FB36BE"/>
    <w:rsid w:val="00FC5321"/>
    <w:rsid w:val="00FD047E"/>
    <w:rsid w:val="00FF5962"/>
    <w:rsid w:val="0C7E3A3A"/>
    <w:rsid w:val="2C69B939"/>
    <w:rsid w:val="3308971F"/>
    <w:rsid w:val="596DBCF2"/>
    <w:rsid w:val="7B0EA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BF915F"/>
  <w15:docId w15:val="{D446F8DD-B668-48DF-A369-E80CCE261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47E7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57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0A2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A47E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A47E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A47E7"/>
    <w:rPr>
      <w:b/>
      <w:bCs/>
    </w:rPr>
  </w:style>
  <w:style w:type="character" w:styleId="Hyperlink">
    <w:name w:val="Hyperlink"/>
    <w:basedOn w:val="DefaultParagraphFont"/>
    <w:uiPriority w:val="99"/>
    <w:unhideWhenUsed/>
    <w:rsid w:val="006A47E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C5654"/>
    <w:rPr>
      <w:color w:val="800080"/>
      <w:u w:val="single"/>
    </w:rPr>
  </w:style>
  <w:style w:type="character" w:customStyle="1" w:styleId="apple-style-span">
    <w:name w:val="apple-style-span"/>
    <w:basedOn w:val="DefaultParagraphFont"/>
    <w:rsid w:val="00685A7D"/>
  </w:style>
  <w:style w:type="paragraph" w:styleId="BalloonText">
    <w:name w:val="Balloon Text"/>
    <w:basedOn w:val="Normal"/>
    <w:link w:val="BalloonTextChar"/>
    <w:uiPriority w:val="99"/>
    <w:semiHidden/>
    <w:unhideWhenUsed/>
    <w:rsid w:val="006421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21C8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A078C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15A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5AC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5AC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5A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5AC7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2662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62D8"/>
    <w:rPr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9A2B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A2BBE"/>
    <w:rPr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0A2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57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2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66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72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84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02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71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54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33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801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605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08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37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65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547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22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informaconnect.com/medtech-summit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lcf76f155ced4ddcb4097134ff3c332f xmlns="f1c96472-b2c1-4dbd-a2f9-42b0361b7d8e">
      <Terms xmlns="http://schemas.microsoft.com/office/infopath/2007/PartnerControls"/>
    </lcf76f155ced4ddcb4097134ff3c332f>
    <TaxCatchAll xmlns="892945c7-ed3e-4c9b-93a2-5ebbd88e41b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B1EA02B5DAE64E8F1530C5C6310DB0" ma:contentTypeVersion="13" ma:contentTypeDescription="Create a new document." ma:contentTypeScope="" ma:versionID="6b061d7a2c2d935768daf320b5a2f81c">
  <xsd:schema xmlns:xsd="http://www.w3.org/2001/XMLSchema" xmlns:xs="http://www.w3.org/2001/XMLSchema" xmlns:p="http://schemas.microsoft.com/office/2006/metadata/properties" xmlns:ns2="f1c96472-b2c1-4dbd-a2f9-42b0361b7d8e" xmlns:ns3="892945c7-ed3e-4c9b-93a2-5ebbd88e41b6" targetNamespace="http://schemas.microsoft.com/office/2006/metadata/properties" ma:root="true" ma:fieldsID="f342007e356591171eace8e6e31fb6dd" ns2:_="" ns3:_="">
    <xsd:import namespace="f1c96472-b2c1-4dbd-a2f9-42b0361b7d8e"/>
    <xsd:import namespace="892945c7-ed3e-4c9b-93a2-5ebbd88e41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c96472-b2c1-4dbd-a2f9-42b0361b7d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bdc0606b-8e5a-4aee-a68c-f4efcab0e8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2945c7-ed3e-4c9b-93a2-5ebbd88e41b6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56640ca-cf3b-4b84-8599-a9c40c5605b1}" ma:internalName="TaxCatchAll" ma:showField="CatchAllData" ma:web="892945c7-ed3e-4c9b-93a2-5ebbd88e41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EC0B3B-FF76-432D-81EE-39321D6676E1}">
  <ds:schemaRefs>
    <ds:schemaRef ds:uri="http://schemas.microsoft.com/office/2006/metadata/properties"/>
    <ds:schemaRef ds:uri="f1c96472-b2c1-4dbd-a2f9-42b0361b7d8e"/>
    <ds:schemaRef ds:uri="http://schemas.microsoft.com/office/infopath/2007/PartnerControls"/>
    <ds:schemaRef ds:uri="892945c7-ed3e-4c9b-93a2-5ebbd88e41b6"/>
  </ds:schemaRefs>
</ds:datastoreItem>
</file>

<file path=customXml/itemProps2.xml><?xml version="1.0" encoding="utf-8"?>
<ds:datastoreItem xmlns:ds="http://schemas.openxmlformats.org/officeDocument/2006/customXml" ds:itemID="{7EF89B17-9715-4EDE-A460-75D5CBB991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c96472-b2c1-4dbd-a2f9-42b0361b7d8e"/>
    <ds:schemaRef ds:uri="892945c7-ed3e-4c9b-93a2-5ebbd88e41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CE0966-7D03-4EF9-8B21-7FEFEB6381F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3539A0C-264C-4A3F-8742-3E69E5D13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499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Silva, Isabela</dc:creator>
  <cp:keywords/>
  <dc:description/>
  <cp:lastModifiedBy>Silva, Isabela</cp:lastModifiedBy>
  <cp:revision>6</cp:revision>
  <cp:lastPrinted>2014-09-25T16:10:00Z</cp:lastPrinted>
  <dcterms:created xsi:type="dcterms:W3CDTF">2026-02-06T11:31:00Z</dcterms:created>
  <dcterms:modified xsi:type="dcterms:W3CDTF">2026-02-06T11:37:00Z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357298635c5eeecfabafd1d92cee41331ce5d954de8ffe07a5beff7d5d798977</vt:lpwstr>
  </property>
  <property fmtid="{D5CDD505-2E9C-101B-9397-08002B2CF9AE}" pid="3" name="ClassificationContentMarkingFooterShapeIds">
    <vt:lpwstr>5ff002c5,547de1d6,6275ff65</vt:lpwstr>
  </property>
  <property fmtid="{D5CDD505-2E9C-101B-9397-08002B2CF9AE}" pid="4" name="ClassificationContentMarkingFooterFontProps">
    <vt:lpwstr>#0078d7,9,Rockwell</vt:lpwstr>
  </property>
  <property fmtid="{D5CDD505-2E9C-101B-9397-08002B2CF9AE}" pid="5" name="ClassificationContentMarkingFooterText">
    <vt:lpwstr>Information Classification: General</vt:lpwstr>
  </property>
  <property fmtid="{D5CDD505-2E9C-101B-9397-08002B2CF9AE}" pid="6" name="MSIP_Label_2bbab825-a111-45e4-86a1-18cee0005896_Enabled">
    <vt:lpwstr>true</vt:lpwstr>
  </property>
  <property fmtid="{D5CDD505-2E9C-101B-9397-08002B2CF9AE}" pid="7" name="MSIP_Label_2bbab825-a111-45e4-86a1-18cee0005896_SetDate">
    <vt:lpwstr>2025-03-04T12:40:29Z</vt:lpwstr>
  </property>
  <property fmtid="{D5CDD505-2E9C-101B-9397-08002B2CF9AE}" pid="8" name="MSIP_Label_2bbab825-a111-45e4-86a1-18cee0005896_Method">
    <vt:lpwstr>Standard</vt:lpwstr>
  </property>
  <property fmtid="{D5CDD505-2E9C-101B-9397-08002B2CF9AE}" pid="9" name="MSIP_Label_2bbab825-a111-45e4-86a1-18cee0005896_Name">
    <vt:lpwstr>2bbab825-a111-45e4-86a1-18cee0005896</vt:lpwstr>
  </property>
  <property fmtid="{D5CDD505-2E9C-101B-9397-08002B2CF9AE}" pid="10" name="MSIP_Label_2bbab825-a111-45e4-86a1-18cee0005896_SiteId">
    <vt:lpwstr>2567d566-604c-408a-8a60-55d0dc9d9d6b</vt:lpwstr>
  </property>
  <property fmtid="{D5CDD505-2E9C-101B-9397-08002B2CF9AE}" pid="11" name="MSIP_Label_2bbab825-a111-45e4-86a1-18cee0005896_ActionId">
    <vt:lpwstr>183ba779-24f9-4a3a-9a50-caf83c4f8549</vt:lpwstr>
  </property>
  <property fmtid="{D5CDD505-2E9C-101B-9397-08002B2CF9AE}" pid="12" name="MSIP_Label_2bbab825-a111-45e4-86a1-18cee0005896_ContentBits">
    <vt:lpwstr>2</vt:lpwstr>
  </property>
  <property fmtid="{D5CDD505-2E9C-101B-9397-08002B2CF9AE}" pid="13" name="MSIP_Label_2bbab825-a111-45e4-86a1-18cee0005896_Tag">
    <vt:lpwstr>10, 3, 0, 1</vt:lpwstr>
  </property>
  <property fmtid="{D5CDD505-2E9C-101B-9397-08002B2CF9AE}" pid="14" name="ContentTypeId">
    <vt:lpwstr>0x0101000AB1EA02B5DAE64E8F1530C5C6310DB0</vt:lpwstr>
  </property>
  <property fmtid="{D5CDD505-2E9C-101B-9397-08002B2CF9AE}" pid="15" name="MediaServiceImageTags">
    <vt:lpwstr/>
  </property>
</Properties>
</file>